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7C" w:rsidRPr="0078577C" w:rsidRDefault="0078577C" w:rsidP="008463A6">
      <w:pPr>
        <w:ind w:firstLine="708"/>
        <w:jc w:val="both"/>
        <w:rPr>
          <w:rFonts w:ascii="Times New Roman" w:hAnsi="Times New Roman" w:cs="Times New Roman"/>
          <w:sz w:val="24"/>
          <w:szCs w:val="24"/>
          <w:lang w:val="en-US"/>
        </w:rPr>
      </w:pPr>
      <w:r w:rsidRPr="0078577C">
        <w:rPr>
          <w:rFonts w:ascii="Times New Roman" w:hAnsi="Times New Roman" w:cs="Times New Roman"/>
          <w:sz w:val="24"/>
          <w:szCs w:val="24"/>
        </w:rPr>
        <w:t xml:space="preserve">На основу члана 58. став 7. Закона о основама система образовања и васпитања („Службени гласник Републике Србије“, број 72/2009, 52/2011 и 55/2013 у даљем тексту: Закон), члана </w:t>
      </w:r>
      <w:r w:rsidR="00C165E2">
        <w:rPr>
          <w:rFonts w:ascii="Times New Roman" w:hAnsi="Times New Roman" w:cs="Times New Roman"/>
          <w:sz w:val="24"/>
          <w:szCs w:val="24"/>
        </w:rPr>
        <w:t>97</w:t>
      </w:r>
      <w:r w:rsidRPr="0078577C">
        <w:rPr>
          <w:rFonts w:ascii="Times New Roman" w:hAnsi="Times New Roman" w:cs="Times New Roman"/>
          <w:sz w:val="24"/>
          <w:szCs w:val="24"/>
        </w:rPr>
        <w:t>. Статута Основне школе „</w:t>
      </w:r>
      <w:r w:rsidR="008463A6">
        <w:rPr>
          <w:rFonts w:ascii="Times New Roman" w:hAnsi="Times New Roman" w:cs="Times New Roman"/>
          <w:sz w:val="24"/>
          <w:szCs w:val="24"/>
        </w:rPr>
        <w:t>Браћа Аксић</w:t>
      </w:r>
      <w:r w:rsidRPr="0078577C">
        <w:rPr>
          <w:rFonts w:ascii="Times New Roman" w:hAnsi="Times New Roman" w:cs="Times New Roman"/>
          <w:sz w:val="24"/>
          <w:szCs w:val="24"/>
        </w:rPr>
        <w:t xml:space="preserve">“ у </w:t>
      </w:r>
      <w:r w:rsidR="008463A6">
        <w:rPr>
          <w:rFonts w:ascii="Times New Roman" w:hAnsi="Times New Roman" w:cs="Times New Roman"/>
          <w:sz w:val="24"/>
          <w:szCs w:val="24"/>
        </w:rPr>
        <w:t>Липљану</w:t>
      </w:r>
      <w:r w:rsidRPr="0078577C">
        <w:rPr>
          <w:rFonts w:ascii="Times New Roman" w:hAnsi="Times New Roman" w:cs="Times New Roman"/>
          <w:sz w:val="24"/>
          <w:szCs w:val="24"/>
        </w:rPr>
        <w:t>, Савет родитеља Основне школе „</w:t>
      </w:r>
      <w:r w:rsidR="008463A6">
        <w:rPr>
          <w:rFonts w:ascii="Times New Roman" w:hAnsi="Times New Roman" w:cs="Times New Roman"/>
          <w:sz w:val="24"/>
          <w:szCs w:val="24"/>
        </w:rPr>
        <w:t>Браћа Аксић</w:t>
      </w:r>
      <w:r w:rsidRPr="0078577C">
        <w:rPr>
          <w:rFonts w:ascii="Times New Roman" w:hAnsi="Times New Roman" w:cs="Times New Roman"/>
          <w:sz w:val="24"/>
          <w:szCs w:val="24"/>
        </w:rPr>
        <w:t xml:space="preserve">“ у </w:t>
      </w:r>
      <w:r w:rsidR="008463A6">
        <w:rPr>
          <w:rFonts w:ascii="Times New Roman" w:hAnsi="Times New Roman" w:cs="Times New Roman"/>
          <w:sz w:val="24"/>
          <w:szCs w:val="24"/>
        </w:rPr>
        <w:t xml:space="preserve">Липљану, на седници одржаној дана </w:t>
      </w:r>
      <w:r w:rsidR="005114B4">
        <w:rPr>
          <w:rFonts w:ascii="Times New Roman" w:hAnsi="Times New Roman" w:cs="Times New Roman"/>
          <w:sz w:val="24"/>
          <w:szCs w:val="24"/>
          <w:lang w:val="en-US"/>
        </w:rPr>
        <w:t>06</w:t>
      </w:r>
      <w:r w:rsidRPr="0078577C">
        <w:rPr>
          <w:rFonts w:ascii="Times New Roman" w:hAnsi="Times New Roman" w:cs="Times New Roman"/>
          <w:sz w:val="24"/>
          <w:szCs w:val="24"/>
        </w:rPr>
        <w:t>.12.201</w:t>
      </w:r>
      <w:r w:rsidR="008463A6">
        <w:rPr>
          <w:rFonts w:ascii="Times New Roman" w:hAnsi="Times New Roman" w:cs="Times New Roman"/>
          <w:sz w:val="24"/>
          <w:szCs w:val="24"/>
        </w:rPr>
        <w:t>6</w:t>
      </w:r>
      <w:r w:rsidRPr="0078577C">
        <w:rPr>
          <w:rFonts w:ascii="Times New Roman" w:hAnsi="Times New Roman" w:cs="Times New Roman"/>
          <w:sz w:val="24"/>
          <w:szCs w:val="24"/>
        </w:rPr>
        <w:t>. године донео је</w:t>
      </w:r>
      <w:r w:rsidRPr="0078577C">
        <w:rPr>
          <w:rFonts w:ascii="Times New Roman" w:hAnsi="Times New Roman" w:cs="Times New Roman"/>
          <w:sz w:val="24"/>
          <w:szCs w:val="24"/>
          <w:lang w:val="en-US"/>
        </w:rPr>
        <w:t>:</w:t>
      </w:r>
    </w:p>
    <w:p w:rsidR="0078577C" w:rsidRPr="00C165E2" w:rsidRDefault="0078577C" w:rsidP="0078577C">
      <w:pPr>
        <w:ind w:firstLine="708"/>
        <w:jc w:val="center"/>
        <w:rPr>
          <w:rFonts w:ascii="Times New Roman" w:hAnsi="Times New Roman" w:cs="Times New Roman"/>
          <w:b/>
          <w:sz w:val="28"/>
          <w:szCs w:val="28"/>
        </w:rPr>
      </w:pPr>
      <w:r w:rsidRPr="00C165E2">
        <w:rPr>
          <w:rFonts w:ascii="Times New Roman" w:hAnsi="Times New Roman" w:cs="Times New Roman"/>
          <w:b/>
          <w:sz w:val="28"/>
          <w:szCs w:val="28"/>
        </w:rPr>
        <w:t>П О С Л О В Н И К</w:t>
      </w:r>
      <w:r w:rsidR="008463A6" w:rsidRPr="00C165E2">
        <w:rPr>
          <w:rFonts w:ascii="Times New Roman" w:hAnsi="Times New Roman" w:cs="Times New Roman"/>
          <w:b/>
          <w:sz w:val="28"/>
          <w:szCs w:val="28"/>
        </w:rPr>
        <w:t xml:space="preserve"> </w:t>
      </w:r>
      <w:r w:rsidRPr="00C165E2">
        <w:rPr>
          <w:rFonts w:ascii="Times New Roman" w:hAnsi="Times New Roman" w:cs="Times New Roman"/>
          <w:b/>
          <w:sz w:val="28"/>
          <w:szCs w:val="28"/>
        </w:rPr>
        <w:t xml:space="preserve"> О</w:t>
      </w:r>
      <w:r w:rsidR="008463A6" w:rsidRPr="00C165E2">
        <w:rPr>
          <w:rFonts w:ascii="Times New Roman" w:hAnsi="Times New Roman" w:cs="Times New Roman"/>
          <w:b/>
          <w:sz w:val="28"/>
          <w:szCs w:val="28"/>
        </w:rPr>
        <w:t xml:space="preserve"> </w:t>
      </w:r>
      <w:r w:rsidRPr="00C165E2">
        <w:rPr>
          <w:rFonts w:ascii="Times New Roman" w:hAnsi="Times New Roman" w:cs="Times New Roman"/>
          <w:b/>
          <w:sz w:val="28"/>
          <w:szCs w:val="28"/>
        </w:rPr>
        <w:t xml:space="preserve"> РАДУ САВЕТА РОДИТЕЉА</w:t>
      </w:r>
    </w:p>
    <w:p w:rsidR="008463A6" w:rsidRDefault="0078577C" w:rsidP="0078577C">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 ОСНОВНЕ ШКОЛЕ „</w:t>
      </w:r>
      <w:r w:rsidR="008463A6">
        <w:rPr>
          <w:rFonts w:ascii="Times New Roman" w:hAnsi="Times New Roman" w:cs="Times New Roman"/>
          <w:sz w:val="24"/>
          <w:szCs w:val="24"/>
        </w:rPr>
        <w:t>БРАЋА АКСИЋ</w:t>
      </w:r>
      <w:r w:rsidRPr="0078577C">
        <w:rPr>
          <w:rFonts w:ascii="Times New Roman" w:hAnsi="Times New Roman" w:cs="Times New Roman"/>
          <w:sz w:val="24"/>
          <w:szCs w:val="24"/>
        </w:rPr>
        <w:t xml:space="preserve">“ </w:t>
      </w:r>
      <w:r w:rsidR="00C165E2">
        <w:rPr>
          <w:rFonts w:ascii="Times New Roman" w:hAnsi="Times New Roman" w:cs="Times New Roman"/>
          <w:sz w:val="24"/>
          <w:szCs w:val="24"/>
        </w:rPr>
        <w:t xml:space="preserve">У </w:t>
      </w:r>
      <w:r w:rsidR="008463A6">
        <w:rPr>
          <w:rFonts w:ascii="Times New Roman" w:hAnsi="Times New Roman" w:cs="Times New Roman"/>
          <w:sz w:val="24"/>
          <w:szCs w:val="24"/>
        </w:rPr>
        <w:t>ЛИПЉАН</w:t>
      </w:r>
      <w:r w:rsidR="00C165E2">
        <w:rPr>
          <w:rFonts w:ascii="Times New Roman" w:hAnsi="Times New Roman" w:cs="Times New Roman"/>
          <w:sz w:val="24"/>
          <w:szCs w:val="24"/>
        </w:rPr>
        <w:t>У</w:t>
      </w:r>
    </w:p>
    <w:p w:rsidR="0078577C" w:rsidRPr="00C165E2" w:rsidRDefault="0078577C" w:rsidP="0078577C">
      <w:pPr>
        <w:ind w:firstLine="708"/>
        <w:jc w:val="center"/>
        <w:rPr>
          <w:rFonts w:ascii="Times New Roman" w:hAnsi="Times New Roman" w:cs="Times New Roman"/>
          <w:b/>
          <w:sz w:val="24"/>
          <w:szCs w:val="24"/>
        </w:rPr>
      </w:pPr>
      <w:r w:rsidRPr="00C165E2">
        <w:rPr>
          <w:rFonts w:ascii="Times New Roman" w:hAnsi="Times New Roman" w:cs="Times New Roman"/>
          <w:b/>
          <w:sz w:val="24"/>
          <w:szCs w:val="24"/>
        </w:rPr>
        <w:t xml:space="preserve"> I ОСНОВНЕ ОДРЕДБЕ </w:t>
      </w:r>
    </w:p>
    <w:p w:rsidR="0078577C" w:rsidRPr="0078577C" w:rsidRDefault="0078577C" w:rsidP="0078577C">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1. </w:t>
      </w:r>
    </w:p>
    <w:p w:rsidR="008463A6" w:rsidRDefault="0078577C" w:rsidP="0078577C">
      <w:pPr>
        <w:ind w:firstLine="708"/>
        <w:jc w:val="both"/>
        <w:rPr>
          <w:rFonts w:ascii="Times New Roman" w:hAnsi="Times New Roman" w:cs="Times New Roman"/>
          <w:sz w:val="24"/>
          <w:szCs w:val="24"/>
        </w:rPr>
      </w:pPr>
      <w:r w:rsidRPr="0078577C">
        <w:rPr>
          <w:rFonts w:ascii="Times New Roman" w:hAnsi="Times New Roman" w:cs="Times New Roman"/>
          <w:sz w:val="24"/>
          <w:szCs w:val="24"/>
        </w:rPr>
        <w:t>Пословником о раду савета родитеља (у даљем тексту: Пословник) Основне школе „Браћа Аксић“ у Липљану (у даљем тексту: Школа) уређују се начин рада и одлучивања Савета родитеља Школе (у даљем тексту: Савет родитеља). Термини изражени у овом Пословнику у граматичком мушком роду подразумевају природни женски и мушки род лица на која се односе.</w:t>
      </w:r>
    </w:p>
    <w:p w:rsidR="008463A6" w:rsidRPr="00C165E2" w:rsidRDefault="0078577C" w:rsidP="008463A6">
      <w:pPr>
        <w:ind w:firstLine="708"/>
        <w:jc w:val="center"/>
        <w:rPr>
          <w:rFonts w:ascii="Times New Roman" w:hAnsi="Times New Roman" w:cs="Times New Roman"/>
          <w:b/>
          <w:sz w:val="24"/>
          <w:szCs w:val="24"/>
        </w:rPr>
      </w:pPr>
      <w:r w:rsidRPr="00C165E2">
        <w:rPr>
          <w:rFonts w:ascii="Times New Roman" w:hAnsi="Times New Roman" w:cs="Times New Roman"/>
          <w:b/>
          <w:sz w:val="24"/>
          <w:szCs w:val="24"/>
        </w:rPr>
        <w:t xml:space="preserve">II ИЗБОР САВЕТА РОДИТЕЉА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2.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ради на седницама које се одржавају у згради Школе, у просторији коју одреди председник Савета родитеља (у даљем тексту: председник). Поред позваних лица, седници Савета родитеља могу да присуствују и друга лица, по одобрењу председника.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3.</w:t>
      </w:r>
    </w:p>
    <w:p w:rsidR="008463A6" w:rsidRPr="00C165E2" w:rsidRDefault="0078577C" w:rsidP="008463A6">
      <w:pPr>
        <w:ind w:firstLine="708"/>
        <w:jc w:val="both"/>
        <w:rPr>
          <w:rFonts w:ascii="Times New Roman" w:hAnsi="Times New Roman" w:cs="Times New Roman"/>
          <w:b/>
          <w:i/>
          <w:sz w:val="24"/>
          <w:szCs w:val="24"/>
        </w:rPr>
      </w:pPr>
      <w:r w:rsidRPr="00C165E2">
        <w:rPr>
          <w:rFonts w:ascii="Times New Roman" w:hAnsi="Times New Roman" w:cs="Times New Roman"/>
          <w:b/>
          <w:i/>
          <w:sz w:val="24"/>
          <w:szCs w:val="24"/>
        </w:rPr>
        <w:t xml:space="preserve">Савет родитеља представља и заступа председник.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1) саставља предлог дневног реда и обавља друге радње припремања седнице Савета;</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2) сазива седнице и руководи радом на седницама;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3) учествује у дискусијама и на други начин доприноси проналажењу најбољег решења по свакој тачки дневног реда;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4) предузима мере за одржавање несметаног тока седнице;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5) потписује записнике, одлуке и друге акте Савета;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6) предузима мере за извршење аката Савета и прати њихово извршење;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7) обавља друге послове у складу са Пословником.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lastRenderedPageBreak/>
        <w:t xml:space="preserve">Члан 4.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и заменик председника бирају се на првој седници Савета родитеља у новом сазиву (у даљем тексту: конститутивна седница). Конститутивну седницу сазива и руководи радом на тој седници до избора председника члан Савета родитеља који је први на списку чланова Савета. На конститутивној седници директор Школе обавештава чланове Савета родитеља да се са Пословником о раду Савета родитеља могу упознати на интернет страни школе. Рад конститутивне седнице почиње констатовањем да је изабран нови сазив Савета родитеља и читањем списка чланова.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бира председника и заменика председника из редова чланова Савета родитеља. Кандидате за председника и заменика председника има право да предложи сваки члан Савета родитеља. О кандидатима се гласа оним редом којим су предложени.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6.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и заменик председника су на тим функцијама до краја мандата Савета родитеља у једном сазиву. Председник или заменик председника може бити разрешен пре истека мандата на лични захтев. Председник или заменик председника може бити разрешен пре истека мандата и на предлог члана Савета родитеља, ако не обавља савесно послове из своје надлежности. Одлуку о разрешењу доноси Савет родитеља и на истој седници бира новог председника или заменика председника.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7.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Заменик председника обавља послове из надлежности председника у случају његове спречености. 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родитеља да обавља те послове.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8.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на конститувиној седници бира записничара из реда чланова Савета родитеља. Савет родитеља на конститувиној седници бира и заменика записничара из реда чланова Савета родитеља, који води записник у одсуству записничара. О кандидатима се гласа оним редом којим су предложени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9. </w:t>
      </w:r>
    </w:p>
    <w:p w:rsidR="008463A6" w:rsidRPr="00A278A2" w:rsidRDefault="0078577C" w:rsidP="00A278A2">
      <w:pPr>
        <w:ind w:firstLine="708"/>
        <w:rPr>
          <w:rFonts w:ascii="Times New Roman" w:hAnsi="Times New Roman" w:cs="Times New Roman"/>
          <w:b/>
          <w:i/>
          <w:sz w:val="24"/>
          <w:szCs w:val="24"/>
        </w:rPr>
      </w:pPr>
      <w:r w:rsidRPr="00A278A2">
        <w:rPr>
          <w:rFonts w:ascii="Times New Roman" w:hAnsi="Times New Roman" w:cs="Times New Roman"/>
          <w:b/>
          <w:i/>
          <w:sz w:val="24"/>
          <w:szCs w:val="24"/>
        </w:rPr>
        <w:t xml:space="preserve">Члан Савета родитеља има следеће обавезе: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 да редовно и на време долази на седнице;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lastRenderedPageBreak/>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3) да се не удаљава са седнице без одобрења председника;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4) да савесно учествује у раду на седници;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5) да не омета рад на седници;</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6) да поступа по налозима председника.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10. </w:t>
      </w:r>
    </w:p>
    <w:p w:rsidR="008463A6"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Повреда одредаба Пословника може бити разлог за престанак чланства у Савету родитеља пре истека мандата. Одлуку о разрешењу доноси Савет родитеља, на предлог председника, заменика председника или члана Савета родитеља. </w:t>
      </w:r>
    </w:p>
    <w:p w:rsidR="008463A6" w:rsidRPr="00A278A2" w:rsidRDefault="0078577C" w:rsidP="008463A6">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 xml:space="preserve">III НАДЛЕЖНОСТ САВЕТА РОДИТЕЉА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11. </w:t>
      </w:r>
    </w:p>
    <w:p w:rsidR="008463A6" w:rsidRPr="00A278A2" w:rsidRDefault="0078577C" w:rsidP="00A278A2">
      <w:pPr>
        <w:ind w:firstLine="708"/>
        <w:rPr>
          <w:rFonts w:ascii="Times New Roman" w:hAnsi="Times New Roman" w:cs="Times New Roman"/>
          <w:b/>
          <w:i/>
          <w:sz w:val="24"/>
          <w:szCs w:val="24"/>
        </w:rPr>
      </w:pPr>
      <w:r w:rsidRPr="00A278A2">
        <w:rPr>
          <w:rFonts w:ascii="Times New Roman" w:hAnsi="Times New Roman" w:cs="Times New Roman"/>
          <w:b/>
          <w:i/>
          <w:sz w:val="24"/>
          <w:szCs w:val="24"/>
        </w:rPr>
        <w:t xml:space="preserve">Савет родитеља: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 предлаже представнике родитеља ученика у школски одбор, тајним гласањем;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2) предлаже свог представника у стручни актив за развојно планирање и у друге тимове школе;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3) предлаже мере за осигурање квалитета и унапређивање образовно васпитног рада;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4) учествује у поступку предлагања изборних предмета и у поступку избора уџбеника;</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5) разматра предлог школског програма, развојног плана и годишњег плана рада, извештаје о њиховом остваривању, вредновању и о самовредновању;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6) разматра намену коришћења средстава од донација и проширене делатности школе;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7) предлаже школском одбору намену коришћења средстава остварених радом ученичке задруге и прикупљених од родитеља;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8) разматра и прати услове за рад школе, услове за учење, безбедност и заштиту ученика;</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9) учествује у поступку прописивања мера, начина и поступка заштите и безбедности ученика за време боравка у школи и свих активности које школа организује као и у поступку прописивања правила понашања у Школи;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lastRenderedPageBreak/>
        <w:t xml:space="preserve">10) даје сагласност на програм и организовање екскурзија односно програме наставе у природи и разматра извештај о њиховом остваривању;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11) разматра успех ученика, организује друштвени и забавни живот ученика, спортске и друге манифестације у школи;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12)заједно са директором и стручним органима организује и спроводи сарадњу са надлежним органима у општини и граду;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13) брине о здравственој и социјалној заштити ученика;</w:t>
      </w:r>
    </w:p>
    <w:p w:rsidR="008463A6" w:rsidRDefault="00C165E2" w:rsidP="00C165E2">
      <w:pPr>
        <w:ind w:firstLine="708"/>
        <w:jc w:val="both"/>
        <w:rPr>
          <w:rFonts w:ascii="Times New Roman" w:hAnsi="Times New Roman" w:cs="Times New Roman"/>
          <w:sz w:val="24"/>
          <w:szCs w:val="24"/>
        </w:rPr>
      </w:pPr>
      <w:r>
        <w:rPr>
          <w:rFonts w:ascii="Times New Roman" w:hAnsi="Times New Roman" w:cs="Times New Roman"/>
          <w:sz w:val="24"/>
          <w:szCs w:val="24"/>
        </w:rPr>
        <w:t>1</w:t>
      </w:r>
      <w:r w:rsidR="0078577C" w:rsidRPr="0078577C">
        <w:rPr>
          <w:rFonts w:ascii="Times New Roman" w:hAnsi="Times New Roman" w:cs="Times New Roman"/>
          <w:sz w:val="24"/>
          <w:szCs w:val="24"/>
        </w:rPr>
        <w:t xml:space="preserve">4) упућује своје предлоге, питања и ставове директору, Школском одбору и стручним органима школе;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15) обавља и друге послове од интереса за школу, односно одлучује о питањима о којима органи школе не могу доносити одлуке без претходно добијеног мишљења савета родитеља;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16) разматра и друга питања утврђена овим статутом;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17) доноси пословник о свом раду. </w:t>
      </w:r>
    </w:p>
    <w:p w:rsidR="008463A6" w:rsidRPr="00A278A2" w:rsidRDefault="0078577C" w:rsidP="008463A6">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 xml:space="preserve">IV РАД И ОДЛУЧИВАЊЕ САВЕТА РОДИТЕЉА </w:t>
      </w:r>
    </w:p>
    <w:p w:rsidR="008463A6" w:rsidRPr="00A278A2" w:rsidRDefault="0078577C" w:rsidP="008463A6">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 xml:space="preserve">1. Сазивање седнице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12.</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Седницу Савета родитеља припрема и сазива председник. Седнице се сазивају у складу са Годишњим планом рада Школе а и по потреби. Седница се обавезно сазива на захтев најмање једне трећине чланова Савета родитеља, као и на захтев директора, Школског одбора, Наставничког већа Школе (у даљем тексту: Наставничко веће) или Ученичког парламента Школе (у даљм тексту: Парламент).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13. </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Седници Савета родитеља обавезно присуствују директор или помоћник директора и стручни сарадници.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14.</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 У пословима око припремања и сазивања седнице и у пословима око извршавања одлука Савета родитеља председнику помажу директор и/или помоћник директора, стручни сарадници и секретар, а по потреби и други запослени у Школи.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15.</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Седница Савета се сазива достављањем писаног позива члановима Савета родитеља и другим лицима чије је присуство потребно. Позив се доставља лично, преко ученика – детета члана Савета или на меил адресу родитеља. Позив за седницу </w:t>
      </w:r>
      <w:r w:rsidRPr="0078577C">
        <w:rPr>
          <w:rFonts w:ascii="Times New Roman" w:hAnsi="Times New Roman" w:cs="Times New Roman"/>
          <w:sz w:val="24"/>
          <w:szCs w:val="24"/>
        </w:rPr>
        <w:lastRenderedPageBreak/>
        <w:t xml:space="preserve">обавезно садржи дан и време одржавања седнице и предлог дневног реда. Позив се доставља најкасније 3 дана пре дана одређеног за одржавање седнице, осим у хитним случајевима, када се тај рок не мора поштовати. У нарочито хитним случајевима седница се може заказати телефоном или мејлом, при чему се такође не мора поштовати рок из става 4. овог члана. </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16.</w:t>
      </w:r>
    </w:p>
    <w:p w:rsidR="008463A6"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Позив за седницу и предложени дневни ред за седнице Савета родитеља, објављују се на огласној табли Школе најкасније 3 радна дана пре дана одржавања седнице, а у случају потребе хитног заказивања седнице дневни ред за седнице могу се објавити на огласној табли Школе и на сам дан одржавања седнице. </w:t>
      </w:r>
    </w:p>
    <w:p w:rsidR="008463A6" w:rsidRPr="00A278A2" w:rsidRDefault="00DC5C6F" w:rsidP="00DC5C6F">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2.</w:t>
      </w:r>
      <w:r w:rsidR="0078577C" w:rsidRPr="00A278A2">
        <w:rPr>
          <w:rFonts w:ascii="Times New Roman" w:hAnsi="Times New Roman" w:cs="Times New Roman"/>
          <w:b/>
          <w:sz w:val="24"/>
          <w:szCs w:val="24"/>
        </w:rPr>
        <w:t>Ток седнице</w:t>
      </w:r>
    </w:p>
    <w:p w:rsidR="008463A6" w:rsidRDefault="0078577C" w:rsidP="008463A6">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17.</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 отварања седнице чланови Савета родитеља се потписују на посебном обрасцу, чиме доказују присуство. Председник пребројавањем потписа утврђује да ли је присутно више од половине чланова Савета родитеља.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18.</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отвара седницу пошто утврди да је присутно више од половине чланова Савета родитеља, директор/помоћник директора, стручни сарадници, и остала лица чије је присуство неопходно.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19.</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После отварања седнице, председник позива чланове Савета родитеља да предложе измене и/или допуне предлога дневног реда и о њиховим предлозима се посебно гласа. После утврђивања коначног предлога дневног реда, доноси се одлука о усвајању дневног реда.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20.</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После усвајања дневног реда, председник отвара дискусију по свакој тачки дневног реда појединачно.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21.</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Право да учествују у дискусији имају сви чланови Савета родитеља. Право да учествују у дискусији, по одобрењу председника, имају и директор, помоћник директора, стручни сарадници и друга позвана лица. 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 </w:t>
      </w:r>
    </w:p>
    <w:p w:rsidR="00C165E2" w:rsidRDefault="00C165E2" w:rsidP="00DC5C6F">
      <w:pPr>
        <w:ind w:firstLine="708"/>
        <w:jc w:val="center"/>
        <w:rPr>
          <w:rFonts w:ascii="Times New Roman" w:hAnsi="Times New Roman" w:cs="Times New Roman"/>
          <w:sz w:val="24"/>
          <w:szCs w:val="24"/>
        </w:rPr>
      </w:pP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lastRenderedPageBreak/>
        <w:t>Члан 22.</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Поред питања у вези с тачкама дневног реда, дискутант може да говори и о повреди Пословника.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23.</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Дискусије треба да буду што краће и јасније. Дискутант има право да у дискусији изрази своје мишљење, став и/или уверење, али је обавезан да то учини у пристојном облику.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24.</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може одлучити да се ограничи број дискусија једног дискутанта по једној тачки дневног реда и/или да се ограничи трајање дискусија.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25.</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Сваки дискутант има право на реплику, ако је у нечијој дискусији поменут, а сматра да тврдње у тој дискусији треба исправити или допунити. Реплика може трајати најдуже 3 минута.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26.</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даје и одузима реч дискутантима, водећи рачуна о редоследу пријављивања, а после дискусија предлаже доношење одлуке по тој тачки. </w:t>
      </w:r>
    </w:p>
    <w:p w:rsidR="00DC5C6F" w:rsidRPr="00A278A2" w:rsidRDefault="0078577C" w:rsidP="00DC5C6F">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3. Одржавање реда на седници</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27.</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 одржавању реда на седници стара се председник.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28.</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Председник ће опоменути члана Савета родитеља или друго присутно лице које и после одузимања речи наставља да говори, као и лице које се непристојно понаша и/или на други начин омета рад на седници.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29.</w:t>
      </w:r>
    </w:p>
    <w:p w:rsidR="00DC5C6F" w:rsidRDefault="0078577C" w:rsidP="008463A6">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Ако опоменуто лице и даље наставља да омета рад на седници, на предлог председника, заменика председника или члана Савета родитеља, Савет родитеља ће донети одлуку о његовом удаљењу са седнице. Лице на које се одлука о удаљењу односи обавезно је да одмах по изрицању мере удаљења напусти просторију у којој се седница одржава. Мера удаљења односи се само на седницу Савета родитеља на којој је изречена. </w:t>
      </w:r>
    </w:p>
    <w:p w:rsidR="00C165E2" w:rsidRDefault="00C165E2" w:rsidP="00DC5C6F">
      <w:pPr>
        <w:ind w:firstLine="708"/>
        <w:jc w:val="center"/>
        <w:rPr>
          <w:rFonts w:ascii="Times New Roman" w:hAnsi="Times New Roman" w:cs="Times New Roman"/>
          <w:b/>
          <w:sz w:val="24"/>
          <w:szCs w:val="24"/>
        </w:rPr>
      </w:pPr>
    </w:p>
    <w:p w:rsidR="00DC5C6F" w:rsidRPr="00A278A2" w:rsidRDefault="0078577C" w:rsidP="00DC5C6F">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lastRenderedPageBreak/>
        <w:t>4. Одлучивање</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30. </w:t>
      </w:r>
    </w:p>
    <w:p w:rsidR="00DC5C6F" w:rsidRPr="00A278A2" w:rsidRDefault="0078577C" w:rsidP="00A278A2">
      <w:pPr>
        <w:ind w:firstLine="708"/>
        <w:rPr>
          <w:rFonts w:ascii="Times New Roman" w:hAnsi="Times New Roman" w:cs="Times New Roman"/>
          <w:b/>
          <w:i/>
          <w:sz w:val="24"/>
          <w:szCs w:val="24"/>
        </w:rPr>
      </w:pPr>
      <w:r w:rsidRPr="00A278A2">
        <w:rPr>
          <w:rFonts w:ascii="Times New Roman" w:hAnsi="Times New Roman" w:cs="Times New Roman"/>
          <w:b/>
          <w:i/>
          <w:sz w:val="24"/>
          <w:szCs w:val="24"/>
        </w:rPr>
        <w:t xml:space="preserve">Савет родитеља доноси две врсте одлука: </w:t>
      </w:r>
    </w:p>
    <w:p w:rsidR="00DC5C6F"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1) одлуке по тачкама дневног реда;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2) закључке. </w:t>
      </w:r>
    </w:p>
    <w:p w:rsidR="00DC5C6F"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Поред одлука из става 1. овог члана Савет родитеља доноси: </w:t>
      </w:r>
    </w:p>
    <w:p w:rsidR="00DC5C6F"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1) мишљења, предлоге, сагласности, ставове, препоруке. </w:t>
      </w:r>
    </w:p>
    <w:p w:rsidR="00DC5C6F"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31.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Одлука Савета родитеља је донета ако је за њено доношење гласала већина од присутних чланова.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32. </w:t>
      </w:r>
    </w:p>
    <w:p w:rsidR="00EB58B3" w:rsidRPr="00A278A2" w:rsidRDefault="0078577C" w:rsidP="00A278A2">
      <w:pPr>
        <w:ind w:firstLine="708"/>
        <w:rPr>
          <w:rFonts w:ascii="Times New Roman" w:hAnsi="Times New Roman" w:cs="Times New Roman"/>
          <w:b/>
          <w:i/>
          <w:sz w:val="24"/>
          <w:szCs w:val="24"/>
        </w:rPr>
      </w:pPr>
      <w:r w:rsidRPr="00A278A2">
        <w:rPr>
          <w:rFonts w:ascii="Times New Roman" w:hAnsi="Times New Roman" w:cs="Times New Roman"/>
          <w:b/>
          <w:i/>
          <w:sz w:val="24"/>
          <w:szCs w:val="24"/>
        </w:rPr>
        <w:t xml:space="preserve">Одлука по тачки дневног реда треба да садржи: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1) јасан и потпун одговор на питање које садржи тачка дневног реда по којој је донета; </w:t>
      </w:r>
    </w:p>
    <w:p w:rsidR="00EB58B3" w:rsidRDefault="0078577C" w:rsidP="00A278A2">
      <w:pPr>
        <w:ind w:firstLine="708"/>
        <w:rPr>
          <w:rFonts w:ascii="Times New Roman" w:hAnsi="Times New Roman" w:cs="Times New Roman"/>
          <w:sz w:val="24"/>
          <w:szCs w:val="24"/>
        </w:rPr>
      </w:pPr>
      <w:r w:rsidRPr="0078577C">
        <w:rPr>
          <w:rFonts w:ascii="Times New Roman" w:hAnsi="Times New Roman" w:cs="Times New Roman"/>
          <w:sz w:val="24"/>
          <w:szCs w:val="24"/>
        </w:rPr>
        <w:t>2) име и презиме, односно функцију лица одговорног за извршење одлуке;</w:t>
      </w:r>
    </w:p>
    <w:p w:rsidR="00EB58B3" w:rsidRDefault="0078577C" w:rsidP="00A278A2">
      <w:pPr>
        <w:ind w:firstLine="708"/>
        <w:rPr>
          <w:rFonts w:ascii="Times New Roman" w:hAnsi="Times New Roman" w:cs="Times New Roman"/>
          <w:sz w:val="24"/>
          <w:szCs w:val="24"/>
        </w:rPr>
      </w:pPr>
      <w:r w:rsidRPr="0078577C">
        <w:rPr>
          <w:rFonts w:ascii="Times New Roman" w:hAnsi="Times New Roman" w:cs="Times New Roman"/>
          <w:sz w:val="24"/>
          <w:szCs w:val="24"/>
        </w:rPr>
        <w:t xml:space="preserve">3) начин извршења одлуке; </w:t>
      </w:r>
    </w:p>
    <w:p w:rsidR="00EB58B3" w:rsidRDefault="0078577C" w:rsidP="00A278A2">
      <w:pPr>
        <w:ind w:firstLine="708"/>
        <w:rPr>
          <w:rFonts w:ascii="Times New Roman" w:hAnsi="Times New Roman" w:cs="Times New Roman"/>
          <w:sz w:val="24"/>
          <w:szCs w:val="24"/>
        </w:rPr>
      </w:pPr>
      <w:r w:rsidRPr="0078577C">
        <w:rPr>
          <w:rFonts w:ascii="Times New Roman" w:hAnsi="Times New Roman" w:cs="Times New Roman"/>
          <w:sz w:val="24"/>
          <w:szCs w:val="24"/>
        </w:rPr>
        <w:t>4) рок за извршење одлуке;</w:t>
      </w:r>
    </w:p>
    <w:p w:rsidR="00EB58B3" w:rsidRDefault="0078577C" w:rsidP="00A278A2">
      <w:pPr>
        <w:ind w:firstLine="708"/>
        <w:rPr>
          <w:rFonts w:ascii="Times New Roman" w:hAnsi="Times New Roman" w:cs="Times New Roman"/>
          <w:sz w:val="24"/>
          <w:szCs w:val="24"/>
        </w:rPr>
      </w:pPr>
      <w:r w:rsidRPr="0078577C">
        <w:rPr>
          <w:rFonts w:ascii="Times New Roman" w:hAnsi="Times New Roman" w:cs="Times New Roman"/>
          <w:sz w:val="24"/>
          <w:szCs w:val="24"/>
        </w:rPr>
        <w:t xml:space="preserve">5) начин праћења извршења одлуке.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33.</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 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34.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Када одлучује о процедуралним питањима а не по тачкама дневног реда, Савет родитеља доноси закључке. Закључак има исте саставне делове као и одлука по тачки дневног реда.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35.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доноси мишљења, предлоге, сагласности, ставове, препоруке о свим питањима о којима Савет родитеља не одлучује одлуком или закључком, већином </w:t>
      </w:r>
      <w:r w:rsidRPr="0078577C">
        <w:rPr>
          <w:rFonts w:ascii="Times New Roman" w:hAnsi="Times New Roman" w:cs="Times New Roman"/>
          <w:sz w:val="24"/>
          <w:szCs w:val="24"/>
        </w:rPr>
        <w:lastRenderedPageBreak/>
        <w:t xml:space="preserve">гласова од присутних чланова, на исти начин на који доноси одлуке у складу са чланом 36-38. Правилника.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36.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Одлуке се доносе на предлог председника. Чланови Савета родитеља, по правилу, гласају јавно, подизањем руку, на позив председника.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37.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Члан Савета родитеља може гласати за или против доношења одлуке, а може остати и уздржан. После гласања, председник пребројавањем гласова утврђује да ли је одлука донета.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38.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Одлуке се, по правилу, доносе гласањем о једном предлогу председника. Ако се током дискусије по некој тачки дневног реда уобличи више предлога, председник ће све предлоге ставити на гласање, редом којим су изложени.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39. </w:t>
      </w:r>
    </w:p>
    <w:p w:rsidR="00EB58B3" w:rsidRDefault="0078577C" w:rsidP="00A278A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Одлука о предлогу чланова Школског одбора из реда родитеља ученика доноси се тајним гласањем. Предлог за чланове Школског одбора има право да поднесе сваки члан Савета родитеља. За тајно гласање користе се гласачки листићи које потписује председник Савета родитеља и који су оверени великим печатом Школе.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 xml:space="preserve">Члан 40. </w:t>
      </w:r>
    </w:p>
    <w:p w:rsidR="00EB58B3" w:rsidRDefault="0078577C" w:rsidP="00DC5C6F">
      <w:pPr>
        <w:ind w:firstLine="708"/>
        <w:jc w:val="center"/>
        <w:rPr>
          <w:rFonts w:ascii="Times New Roman" w:hAnsi="Times New Roman" w:cs="Times New Roman"/>
          <w:sz w:val="24"/>
          <w:szCs w:val="24"/>
        </w:rPr>
      </w:pPr>
      <w:r w:rsidRPr="0078577C">
        <w:rPr>
          <w:rFonts w:ascii="Times New Roman" w:hAnsi="Times New Roman" w:cs="Times New Roman"/>
          <w:sz w:val="24"/>
          <w:szCs w:val="24"/>
        </w:rPr>
        <w:t>Гласачки листић за утврђивање предлога чланова Школског одбора из реда родитеља ученика има следећuи садржину: Савет родитеља Основне школе „</w:t>
      </w:r>
      <w:r w:rsidR="005114B4">
        <w:rPr>
          <w:rFonts w:ascii="Times New Roman" w:hAnsi="Times New Roman" w:cs="Times New Roman"/>
          <w:sz w:val="24"/>
          <w:szCs w:val="24"/>
          <w:lang/>
        </w:rPr>
        <w:t>Браћа Аксић</w:t>
      </w:r>
      <w:r w:rsidR="005114B4">
        <w:rPr>
          <w:rFonts w:ascii="Times New Roman" w:hAnsi="Times New Roman" w:cs="Times New Roman"/>
          <w:sz w:val="24"/>
          <w:szCs w:val="24"/>
        </w:rPr>
        <w:t xml:space="preserve">“ Датум: ___________ </w:t>
      </w:r>
      <w:r w:rsidR="005114B4">
        <w:rPr>
          <w:rFonts w:ascii="Times New Roman" w:hAnsi="Times New Roman" w:cs="Times New Roman"/>
          <w:sz w:val="24"/>
          <w:szCs w:val="24"/>
          <w:lang/>
        </w:rPr>
        <w:t xml:space="preserve">Липљан. </w:t>
      </w:r>
      <w:r w:rsidRPr="0078577C">
        <w:rPr>
          <w:rFonts w:ascii="Times New Roman" w:hAnsi="Times New Roman" w:cs="Times New Roman"/>
          <w:sz w:val="24"/>
          <w:szCs w:val="24"/>
        </w:rPr>
        <w:t xml:space="preserve"> Гласачки листић за утврђивање предлога чланова Школског одбора из реда родитеља ученика За чланове Школског одбора члан Савета родитеља предлаже родитеље чији је редни број заокружен:</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1. ___________________________,</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 2. ___________________________,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3. ___________________________,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4. ___________________________,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5. ___________________________,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6. ___________________________. </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Треба заокружити, хемијском оловком, само три редна броја/односно онолико бројева за колико се кандидата гласа, у зависности од престанка основа за чланство у Савету родитеља.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lastRenderedPageBreak/>
        <w:t>Члан 41.</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За члана Школског одбора из реда родитеља може бити предложен и родитељ ученика који није члан Савета родитеља. Кандидати се у гласачки листић уписују оним редоследом којим су предлагани на седници Савета родитења.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42.</w:t>
      </w:r>
    </w:p>
    <w:p w:rsidR="00EB58B3" w:rsidRDefault="0078577C" w:rsidP="00EB58B3">
      <w:pPr>
        <w:ind w:firstLine="708"/>
        <w:rPr>
          <w:rFonts w:ascii="Times New Roman" w:hAnsi="Times New Roman" w:cs="Times New Roman"/>
          <w:sz w:val="24"/>
          <w:szCs w:val="24"/>
        </w:rPr>
      </w:pPr>
      <w:r w:rsidRPr="0078577C">
        <w:rPr>
          <w:rFonts w:ascii="Times New Roman" w:hAnsi="Times New Roman" w:cs="Times New Roman"/>
          <w:sz w:val="24"/>
          <w:szCs w:val="24"/>
        </w:rPr>
        <w:t xml:space="preserve"> Гласање спроводи комисија за регуларност гласања (у даљем тексту: Комисија) која се састоји од три члана, укључујући и председника, а коју из свог састава именује Савет родитеља на седници на којој се утврђује предлог чланова за Школски одбор. Право да предложи члана комисије има сваки члан Савета родитеља. За председника нити члана Комисије не може бити изабрано лице које је кандидат за члана Школског одбора из реда родитеља. Комисија пре гласања пребројава гласачке листиће и дели их члановима Савета родитеља Чланови Савета родитења гласају иза паравана, заокруживањем хемијском оловком редног броја испред имена и презимена кандидата који се предлажу за чланство у Школском одбору, и листиће убацују у гласачку кутију која се налази испред Комисије. Одмах после гласања, Комисија јавно пребројава гласове и објављује резултат гласања.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43.</w:t>
      </w:r>
    </w:p>
    <w:p w:rsidR="00C165E2"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Савет родитеља, предложиће за чланове Школског одбора, три кандидата с гласачког листића која </w:t>
      </w:r>
      <w:r w:rsidR="00C165E2">
        <w:rPr>
          <w:rFonts w:ascii="Times New Roman" w:hAnsi="Times New Roman" w:cs="Times New Roman"/>
          <w:sz w:val="24"/>
          <w:szCs w:val="24"/>
        </w:rPr>
        <w:t>су добила највећи број гласова.</w:t>
      </w:r>
    </w:p>
    <w:p w:rsidR="00C165E2"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Гласање се врши заокруживањем, хемијском оловком, три редна броја испред имена и презимена кандидата који се предлажу за члана Школског одбора. </w:t>
      </w:r>
    </w:p>
    <w:p w:rsidR="00C165E2"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Уколико је у току трајања мандата неком од чланова Школског одбора из реда родитеља престало својство члана у Школски одбор, Савет родитеља ће предложити </w:t>
      </w:r>
      <w:r w:rsidR="00EB58B3">
        <w:rPr>
          <w:rFonts w:ascii="Times New Roman" w:hAnsi="Times New Roman" w:cs="Times New Roman"/>
          <w:sz w:val="24"/>
          <w:szCs w:val="24"/>
        </w:rPr>
        <w:t xml:space="preserve">Привременом органу општине Липљан </w:t>
      </w:r>
      <w:r w:rsidRPr="0078577C">
        <w:rPr>
          <w:rFonts w:ascii="Times New Roman" w:hAnsi="Times New Roman" w:cs="Times New Roman"/>
          <w:sz w:val="24"/>
          <w:szCs w:val="24"/>
        </w:rPr>
        <w:t xml:space="preserve"> једног кандидата за члана Школског одбора који је добио највећи број гласова. </w:t>
      </w:r>
    </w:p>
    <w:p w:rsidR="00C165E2"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Гласање се врши заокруживањем, хемијском оловком, једног редног броја испред имена и презимена кандидата који се предлажу за члана Школског одбора. </w:t>
      </w:r>
    </w:p>
    <w:p w:rsidR="00C165E2"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На остала питања поступка тајног гласања о предлогу за чланове Школског одбора из реда родитеља сходно се примењују правила о тајном гласању за давање мишљења Наставничког већа о кандидатима за директора Школе на посебној седници, осим правила о поступању у случају једнаког највећег броја гласова два или више кандидата. </w:t>
      </w:r>
    </w:p>
    <w:p w:rsidR="00EB58B3" w:rsidRDefault="0078577C" w:rsidP="00C165E2">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У случају једнаког броја гласова који онемогућава утврђивање предлога за члана Школског одбора, гласање ће се понављати само за оне кандидате који су добили једнак број гласова све док на основу резултата гласања не буде било могуће утврдити предлог за чланове Школског одбора. </w:t>
      </w:r>
    </w:p>
    <w:p w:rsidR="00C165E2" w:rsidRDefault="00C165E2" w:rsidP="00A278A2">
      <w:pPr>
        <w:ind w:firstLine="708"/>
        <w:jc w:val="center"/>
        <w:rPr>
          <w:rFonts w:ascii="Times New Roman" w:hAnsi="Times New Roman" w:cs="Times New Roman"/>
          <w:sz w:val="24"/>
          <w:szCs w:val="24"/>
        </w:rPr>
      </w:pP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lastRenderedPageBreak/>
        <w:t>Члан 44.</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Одлука Савета родитеља којом је утврђен предлог чланова Школског одбора из реда родитеља ученика без одлагања се доставља </w:t>
      </w:r>
      <w:r w:rsidR="005114B4">
        <w:rPr>
          <w:rFonts w:ascii="Times New Roman" w:hAnsi="Times New Roman" w:cs="Times New Roman"/>
          <w:sz w:val="24"/>
          <w:szCs w:val="24"/>
          <w:lang/>
        </w:rPr>
        <w:t>Привременом органу општине Липљан</w:t>
      </w:r>
      <w:r w:rsidRPr="0078577C">
        <w:rPr>
          <w:rFonts w:ascii="Times New Roman" w:hAnsi="Times New Roman" w:cs="Times New Roman"/>
          <w:sz w:val="24"/>
          <w:szCs w:val="24"/>
        </w:rPr>
        <w:t xml:space="preserve">, ради благовременог именовања Школског одбора. </w:t>
      </w:r>
    </w:p>
    <w:p w:rsidR="00EB58B3" w:rsidRPr="00A278A2" w:rsidRDefault="0078577C" w:rsidP="00EB58B3">
      <w:pPr>
        <w:ind w:firstLine="708"/>
        <w:jc w:val="both"/>
        <w:rPr>
          <w:rFonts w:ascii="Times New Roman" w:hAnsi="Times New Roman" w:cs="Times New Roman"/>
          <w:b/>
          <w:i/>
          <w:sz w:val="24"/>
          <w:szCs w:val="24"/>
        </w:rPr>
      </w:pPr>
      <w:r w:rsidRPr="00A278A2">
        <w:rPr>
          <w:rFonts w:ascii="Times New Roman" w:hAnsi="Times New Roman" w:cs="Times New Roman"/>
          <w:b/>
          <w:i/>
          <w:sz w:val="24"/>
          <w:szCs w:val="24"/>
        </w:rPr>
        <w:t xml:space="preserve">Прекид и одлагање седнице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45.</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Ако се мерама из Пословника не може одржати ред на седници Савета родитеља, председник ће донети одлуку да се седница прекине и утврдиће време њеног наставка. Исту одлуку председник ће донети и ако у току седнице престане да постоји неки други услов за њено одржавање.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Члан 46.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Ако седници не присуствује потребан број чланова Савета родитеља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Исту одлуку председник ће донети и ако није испуњен неки други услов за одржавање седнице.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Члан 47.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Ако је исцрпљен дневни ред председавајући објављује да је седница закључена. Ако је рад на седници трајао дуже времена а на дневном реду има још тачака о којима би расправа и одлучивање трајало дуже времена, председник може по својој иницијативи или на предлог члана Савета родитеља прекинути седницу и одмах заказује дан и час одржавања наставка седнице. </w:t>
      </w:r>
    </w:p>
    <w:p w:rsidR="00EB58B3" w:rsidRPr="00A278A2" w:rsidRDefault="0078577C" w:rsidP="00EB58B3">
      <w:pPr>
        <w:ind w:firstLine="708"/>
        <w:jc w:val="both"/>
        <w:rPr>
          <w:rFonts w:ascii="Times New Roman" w:hAnsi="Times New Roman" w:cs="Times New Roman"/>
          <w:b/>
          <w:i/>
          <w:sz w:val="24"/>
          <w:szCs w:val="24"/>
        </w:rPr>
      </w:pPr>
      <w:r w:rsidRPr="00A278A2">
        <w:rPr>
          <w:rFonts w:ascii="Times New Roman" w:hAnsi="Times New Roman" w:cs="Times New Roman"/>
          <w:b/>
          <w:i/>
          <w:sz w:val="24"/>
          <w:szCs w:val="24"/>
        </w:rPr>
        <w:t xml:space="preserve">Записник са седнице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48.</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О раду на седници Савета родитеља води се записник.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49.</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Записник води записничар у свесци записника, за чије је чување одговоран педагог Школе. Када се свеска записника испуни, трајно се чува у архиви Школе.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50.</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Прва тачка дневног реда сваке седнице Савета родитеља је усвајање записника са претходне седнице. Одлука којом се усваја записник са претходне седнице може садржати и исправке и допуне које треба унети у тај записник.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51.</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lastRenderedPageBreak/>
        <w:t xml:space="preserve">Записник садржи основне податке о седници и раду на њој, и то: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 дан и час почетка седнице;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2) број присутних чланова Савета родитеља и функције других присутних лица;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3) имена чланова Савета родитеља који су оправдали изостанак;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5) дневни ред седнице;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6) кратак приказ дискусија по свакој тачки дневног реда и имена дискутаната;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7) изјаве које су унете на инсистирање појединих дискутаната;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8) податке о мерама изреченим са циљем да се одржи ред на седници и о лицима којима су мере изречене;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9) податке о одлучивању Савета родитеља по свакој тачки дневног реда;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10) издвојена мишљења чланова Савета родитеља поводом одлука по појединим тачкама дневног реда;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11) податак о прекиду седнице;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12) податак о часу завршетка седнице; </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13) друге податке о седници, које председник сматра значајним.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52.</w:t>
      </w:r>
    </w:p>
    <w:p w:rsidR="00EB58B3"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одлучује о томе шта ће се унети у записник и записничару диктира текст који треба унети. На захтев члана Савета родитеља, директора, помоћника директора, стручних сарадника или других присутних лица, у записник се уноси и садржај који се иначе не би унео у записник, под условом да је то у вези са неком од тачака дневног реда.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53.</w:t>
      </w:r>
    </w:p>
    <w:p w:rsidR="00EB58B3" w:rsidRDefault="0078577C" w:rsidP="00A278A2">
      <w:pPr>
        <w:ind w:firstLine="708"/>
        <w:rPr>
          <w:rFonts w:ascii="Times New Roman" w:hAnsi="Times New Roman" w:cs="Times New Roman"/>
          <w:sz w:val="24"/>
          <w:szCs w:val="24"/>
        </w:rPr>
      </w:pPr>
      <w:r w:rsidRPr="0078577C">
        <w:rPr>
          <w:rFonts w:ascii="Times New Roman" w:hAnsi="Times New Roman" w:cs="Times New Roman"/>
          <w:sz w:val="24"/>
          <w:szCs w:val="24"/>
        </w:rPr>
        <w:t xml:space="preserve">Записник потписују председник и записничар. </w:t>
      </w:r>
    </w:p>
    <w:p w:rsidR="00EB58B3"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54.</w:t>
      </w:r>
    </w:p>
    <w:p w:rsidR="00A278A2"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Дневни ред за седнице Савета родитеља објављују се на огласној табли Школе најкасније 3 радна дана пре дана одржавања седнице, а у случају потребе хитног заказивања седнице дневни ред за седницу може се објавити на огласној табли Школе и на сам дан одржавања седнице. Изводи из записника са седница Савета родитеља, објављују се на огласној табли Школе у року од 3 радна дана од дана одржане седнице. </w:t>
      </w:r>
      <w:r w:rsidRPr="0078577C">
        <w:rPr>
          <w:rFonts w:ascii="Times New Roman" w:hAnsi="Times New Roman" w:cs="Times New Roman"/>
          <w:sz w:val="24"/>
          <w:szCs w:val="24"/>
        </w:rPr>
        <w:lastRenderedPageBreak/>
        <w:t xml:space="preserve">Изводи из записника са седница Савета родитеља треба да стоје на огласној табли Школе најмање 3 радна дана. Обавеза из става 2. и 3. овог члана односи се и на акте Савета родитеља који су од ширег значаја за Школу, а имају такав значај према процени Савета родитеља. </w:t>
      </w:r>
    </w:p>
    <w:p w:rsidR="00A278A2" w:rsidRPr="00A278A2" w:rsidRDefault="0078577C" w:rsidP="00A278A2">
      <w:pPr>
        <w:ind w:firstLine="708"/>
        <w:jc w:val="center"/>
        <w:rPr>
          <w:rFonts w:ascii="Times New Roman" w:hAnsi="Times New Roman" w:cs="Times New Roman"/>
          <w:b/>
          <w:sz w:val="24"/>
          <w:szCs w:val="24"/>
        </w:rPr>
      </w:pPr>
      <w:r w:rsidRPr="00A278A2">
        <w:rPr>
          <w:rFonts w:ascii="Times New Roman" w:hAnsi="Times New Roman" w:cs="Times New Roman"/>
          <w:b/>
          <w:sz w:val="24"/>
          <w:szCs w:val="24"/>
        </w:rPr>
        <w:t>V ЗАВРШНЕ ОДРЕДБЕ</w:t>
      </w:r>
    </w:p>
    <w:p w:rsidR="00A278A2"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55.</w:t>
      </w:r>
    </w:p>
    <w:p w:rsidR="00A278A2"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Даном ступања на снагу Пословника престаје да важи Пословник о раду Савета родитеља Школе под бројем </w:t>
      </w:r>
      <w:r w:rsidR="005114B4">
        <w:rPr>
          <w:rFonts w:ascii="Times New Roman" w:hAnsi="Times New Roman" w:cs="Times New Roman"/>
          <w:sz w:val="24"/>
          <w:szCs w:val="24"/>
          <w:lang/>
        </w:rPr>
        <w:t xml:space="preserve">01/3536 </w:t>
      </w:r>
      <w:r w:rsidRPr="0078577C">
        <w:rPr>
          <w:rFonts w:ascii="Times New Roman" w:hAnsi="Times New Roman" w:cs="Times New Roman"/>
          <w:sz w:val="24"/>
          <w:szCs w:val="24"/>
        </w:rPr>
        <w:t xml:space="preserve">од </w:t>
      </w:r>
      <w:r w:rsidR="005114B4">
        <w:rPr>
          <w:rFonts w:ascii="Times New Roman" w:hAnsi="Times New Roman" w:cs="Times New Roman"/>
          <w:sz w:val="24"/>
          <w:szCs w:val="24"/>
          <w:lang/>
        </w:rPr>
        <w:t>23.10.2010</w:t>
      </w:r>
      <w:r w:rsidRPr="0078577C">
        <w:rPr>
          <w:rFonts w:ascii="Times New Roman" w:hAnsi="Times New Roman" w:cs="Times New Roman"/>
          <w:sz w:val="24"/>
          <w:szCs w:val="24"/>
        </w:rPr>
        <w:t xml:space="preserve">. године. </w:t>
      </w:r>
    </w:p>
    <w:p w:rsidR="00A278A2" w:rsidRDefault="0078577C" w:rsidP="00A278A2">
      <w:pPr>
        <w:ind w:firstLine="708"/>
        <w:jc w:val="center"/>
        <w:rPr>
          <w:rFonts w:ascii="Times New Roman" w:hAnsi="Times New Roman" w:cs="Times New Roman"/>
          <w:sz w:val="24"/>
          <w:szCs w:val="24"/>
        </w:rPr>
      </w:pPr>
      <w:r w:rsidRPr="0078577C">
        <w:rPr>
          <w:rFonts w:ascii="Times New Roman" w:hAnsi="Times New Roman" w:cs="Times New Roman"/>
          <w:sz w:val="24"/>
          <w:szCs w:val="24"/>
        </w:rPr>
        <w:t>Члан 56.</w:t>
      </w:r>
    </w:p>
    <w:p w:rsidR="00A278A2" w:rsidRDefault="0078577C" w:rsidP="00EB58B3">
      <w:pPr>
        <w:ind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Пословник ступа на снагу осмог дана од дана објављивања на огласној табли Школе. </w:t>
      </w:r>
    </w:p>
    <w:p w:rsidR="00A278A2" w:rsidRDefault="00A278A2" w:rsidP="00EB58B3">
      <w:pPr>
        <w:ind w:firstLine="708"/>
        <w:jc w:val="both"/>
        <w:rPr>
          <w:rFonts w:ascii="Times New Roman" w:hAnsi="Times New Roman" w:cs="Times New Roman"/>
          <w:sz w:val="24"/>
          <w:szCs w:val="24"/>
        </w:rPr>
      </w:pPr>
    </w:p>
    <w:p w:rsidR="00A278A2" w:rsidRDefault="00A278A2" w:rsidP="00EB58B3">
      <w:pPr>
        <w:ind w:firstLine="708"/>
        <w:jc w:val="both"/>
        <w:rPr>
          <w:rFonts w:ascii="Times New Roman" w:hAnsi="Times New Roman" w:cs="Times New Roman"/>
          <w:sz w:val="24"/>
          <w:szCs w:val="24"/>
        </w:rPr>
      </w:pPr>
    </w:p>
    <w:p w:rsidR="00A278A2" w:rsidRDefault="0078577C" w:rsidP="00A278A2">
      <w:pPr>
        <w:ind w:left="4956" w:firstLine="708"/>
        <w:jc w:val="both"/>
        <w:rPr>
          <w:rFonts w:ascii="Times New Roman" w:hAnsi="Times New Roman" w:cs="Times New Roman"/>
          <w:sz w:val="24"/>
          <w:szCs w:val="24"/>
        </w:rPr>
      </w:pPr>
      <w:r w:rsidRPr="0078577C">
        <w:rPr>
          <w:rFonts w:ascii="Times New Roman" w:hAnsi="Times New Roman" w:cs="Times New Roman"/>
          <w:sz w:val="24"/>
          <w:szCs w:val="24"/>
        </w:rPr>
        <w:t xml:space="preserve">Председник Савета родитеља </w:t>
      </w:r>
    </w:p>
    <w:p w:rsidR="006E6AD3" w:rsidRPr="00A278A2" w:rsidRDefault="00A278A2" w:rsidP="00A278A2">
      <w:pPr>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w:t>
      </w:r>
    </w:p>
    <w:sectPr w:rsidR="006E6AD3" w:rsidRPr="00A278A2" w:rsidSect="006E6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577C"/>
    <w:rsid w:val="00133A00"/>
    <w:rsid w:val="005114B4"/>
    <w:rsid w:val="006E6AD3"/>
    <w:rsid w:val="0078577C"/>
    <w:rsid w:val="008463A6"/>
    <w:rsid w:val="00A278A2"/>
    <w:rsid w:val="00C165E2"/>
    <w:rsid w:val="00C24C29"/>
    <w:rsid w:val="00DC5C6F"/>
    <w:rsid w:val="00EB58B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4</cp:revision>
  <cp:lastPrinted>2016-12-06T08:28:00Z</cp:lastPrinted>
  <dcterms:created xsi:type="dcterms:W3CDTF">2016-11-22T13:32:00Z</dcterms:created>
  <dcterms:modified xsi:type="dcterms:W3CDTF">2016-12-06T08:29:00Z</dcterms:modified>
</cp:coreProperties>
</file>